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DD6D68">
      <w:pPr>
        <w:spacing w:after="312" w:afterLines="100"/>
        <w:jc w:val="center"/>
        <w:rPr>
          <w:rFonts w:hint="eastAsia" w:ascii="宋体" w:hAnsi="宋体"/>
          <w:b/>
          <w:sz w:val="32"/>
        </w:rPr>
      </w:pPr>
      <w:r>
        <w:rPr>
          <w:rFonts w:hint="eastAsia" w:ascii="宋体" w:hAnsi="宋体"/>
          <w:b/>
          <w:sz w:val="32"/>
        </w:rPr>
        <w:t>2</w:t>
      </w:r>
      <w:r>
        <w:rPr>
          <w:rFonts w:ascii="宋体" w:hAnsi="宋体"/>
          <w:b/>
          <w:sz w:val="32"/>
        </w:rPr>
        <w:t>025</w:t>
      </w:r>
      <w:r>
        <w:rPr>
          <w:rFonts w:hint="eastAsia" w:ascii="宋体" w:hAnsi="宋体"/>
          <w:b/>
          <w:sz w:val="32"/>
        </w:rPr>
        <w:t>年12月16日 实验室安全检查</w:t>
      </w:r>
    </w:p>
    <w:p w14:paraId="4EBB0998">
      <w:pPr>
        <w:numPr>
          <w:ilvl w:val="0"/>
          <w:numId w:val="1"/>
        </w:numPr>
        <w:spacing w:before="156" w:beforeLines="50" w:line="360" w:lineRule="auto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检查人员：王娟、安全小卫士（李炫榕、孙自欢、刘家俊、张海心）</w:t>
      </w:r>
    </w:p>
    <w:p w14:paraId="786BEBC0">
      <w:pPr>
        <w:spacing w:before="156" w:beforeLines="50" w:line="360" w:lineRule="auto"/>
      </w:pPr>
      <w:r>
        <w:rPr>
          <w:rFonts w:hint="eastAsia" w:ascii="宋体" w:hAnsi="宋体"/>
          <w:b/>
          <w:bCs/>
          <w:sz w:val="24"/>
        </w:rPr>
        <w:t>二、优秀实验室</w:t>
      </w:r>
    </w:p>
    <w:tbl>
      <w:tblPr>
        <w:tblStyle w:val="5"/>
        <w:tblpPr w:leftFromText="180" w:rightFromText="180" w:vertAnchor="text" w:horzAnchor="page" w:tblpXSpec="center" w:tblpY="213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170"/>
        <w:gridCol w:w="1428"/>
        <w:gridCol w:w="5166"/>
      </w:tblGrid>
      <w:tr w14:paraId="485972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7" w:type="dxa"/>
            <w:vAlign w:val="center"/>
          </w:tcPr>
          <w:p w14:paraId="5F40154A">
            <w:pPr>
              <w:spacing w:before="156" w:beforeLines="50" w:after="156" w:afterLines="50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房间</w:t>
            </w:r>
          </w:p>
        </w:tc>
        <w:tc>
          <w:tcPr>
            <w:tcW w:w="1170" w:type="dxa"/>
            <w:vAlign w:val="center"/>
          </w:tcPr>
          <w:p w14:paraId="387DB17E">
            <w:pPr>
              <w:spacing w:before="156" w:beforeLines="50" w:after="156" w:afterLines="50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负责人</w:t>
            </w:r>
          </w:p>
        </w:tc>
        <w:tc>
          <w:tcPr>
            <w:tcW w:w="1428" w:type="dxa"/>
            <w:vAlign w:val="center"/>
          </w:tcPr>
          <w:p w14:paraId="490F010B">
            <w:pPr>
              <w:spacing w:before="156" w:beforeLines="50" w:after="156" w:afterLines="50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值得学习</w:t>
            </w:r>
          </w:p>
        </w:tc>
        <w:tc>
          <w:tcPr>
            <w:tcW w:w="5166" w:type="dxa"/>
            <w:vAlign w:val="center"/>
          </w:tcPr>
          <w:p w14:paraId="5FA7EDC4">
            <w:pPr>
              <w:spacing w:before="156" w:beforeLines="50" w:after="156" w:afterLines="50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图片</w:t>
            </w:r>
          </w:p>
        </w:tc>
      </w:tr>
      <w:tr w14:paraId="52251C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7" w:type="dxa"/>
            <w:vAlign w:val="center"/>
          </w:tcPr>
          <w:p w14:paraId="2A7E6A30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248</w:t>
            </w:r>
          </w:p>
        </w:tc>
        <w:tc>
          <w:tcPr>
            <w:tcW w:w="1170" w:type="dxa"/>
            <w:vAlign w:val="center"/>
          </w:tcPr>
          <w:p w14:paraId="4EBC899B">
            <w:pPr>
              <w:widowControl/>
              <w:spacing w:line="336" w:lineRule="atLeast"/>
              <w:jc w:val="left"/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周振</w:t>
            </w:r>
          </w:p>
        </w:tc>
        <w:tc>
          <w:tcPr>
            <w:tcW w:w="1428" w:type="dxa"/>
            <w:vAlign w:val="center"/>
          </w:tcPr>
          <w:p w14:paraId="31F7D4CE">
            <w:pPr>
              <w:widowControl/>
              <w:spacing w:line="336" w:lineRule="atLeas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1、实验室干净整洁，物品摆放有序。</w:t>
            </w:r>
          </w:p>
        </w:tc>
        <w:tc>
          <w:tcPr>
            <w:tcW w:w="5166" w:type="dxa"/>
            <w:vAlign w:val="center"/>
          </w:tcPr>
          <w:p w14:paraId="0BAB9FFB">
            <w:pPr>
              <w:widowControl/>
              <w:spacing w:line="336" w:lineRule="atLeas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drawing>
                <wp:inline distT="0" distB="0" distL="114300" distR="114300">
                  <wp:extent cx="3121025" cy="2340610"/>
                  <wp:effectExtent l="0" t="0" r="3175" b="6350"/>
                  <wp:docPr id="1" name="图片 10" descr="IMG20251216141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" descr="IMG2025121614161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025" cy="234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03D3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7" w:type="dxa"/>
            <w:vAlign w:val="center"/>
          </w:tcPr>
          <w:p w14:paraId="74B1FD94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346</w:t>
            </w:r>
          </w:p>
        </w:tc>
        <w:tc>
          <w:tcPr>
            <w:tcW w:w="1170" w:type="dxa"/>
            <w:vAlign w:val="center"/>
          </w:tcPr>
          <w:p w14:paraId="6B5A1551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周小奇</w:t>
            </w:r>
          </w:p>
        </w:tc>
        <w:tc>
          <w:tcPr>
            <w:tcW w:w="1428" w:type="dxa"/>
            <w:vAlign w:val="center"/>
          </w:tcPr>
          <w:p w14:paraId="79F0BCAF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hint="eastAsia" w:ascii="宋体" w:hAnsi="宋体"/>
                <w:szCs w:val="21"/>
              </w:rPr>
              <w:t>1、实验室干净整洁，物品摆放有序。</w:t>
            </w:r>
          </w:p>
        </w:tc>
        <w:tc>
          <w:tcPr>
            <w:tcW w:w="5166" w:type="dxa"/>
            <w:vAlign w:val="center"/>
          </w:tcPr>
          <w:p w14:paraId="238373F2">
            <w:pPr>
              <w:widowControl/>
              <w:spacing w:line="336" w:lineRule="atLeas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drawing>
                <wp:inline distT="0" distB="0" distL="114300" distR="114300">
                  <wp:extent cx="3121025" cy="2340610"/>
                  <wp:effectExtent l="0" t="0" r="3175" b="6350"/>
                  <wp:docPr id="2" name="图片 16" descr="IMG20251216140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6" descr="IMG2025121614045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025" cy="234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058B82"/>
    <w:p w14:paraId="3C9B2A1F">
      <w:pPr>
        <w:spacing w:before="156" w:beforeLines="50" w:line="360" w:lineRule="auto"/>
        <w:rPr>
          <w:rFonts w:hint="eastAsia" w:ascii="宋体" w:hAnsi="宋体"/>
          <w:b/>
          <w:bCs/>
          <w:sz w:val="24"/>
        </w:rPr>
      </w:pPr>
    </w:p>
    <w:p w14:paraId="289418AD">
      <w:pPr>
        <w:spacing w:before="156" w:beforeLines="50" w:line="360" w:lineRule="auto"/>
        <w:rPr>
          <w:rFonts w:hint="eastAsia" w:ascii="宋体" w:hAnsi="宋体"/>
          <w:b/>
          <w:bCs/>
          <w:sz w:val="24"/>
        </w:rPr>
      </w:pPr>
    </w:p>
    <w:p w14:paraId="323F8F84">
      <w:pPr>
        <w:spacing w:before="156" w:beforeLines="50" w:line="360" w:lineRule="auto"/>
        <w:rPr>
          <w:rFonts w:hint="eastAsia" w:ascii="宋体" w:hAnsi="宋体" w:eastAsia="宋体"/>
          <w:b/>
          <w:bCs/>
          <w:sz w:val="24"/>
          <w:lang w:eastAsia="zh-CN"/>
        </w:rPr>
      </w:pPr>
    </w:p>
    <w:p w14:paraId="27ABAD9F">
      <w:pPr>
        <w:spacing w:before="156" w:beforeLines="50" w:line="360" w:lineRule="auto"/>
      </w:pPr>
      <w:r>
        <w:rPr>
          <w:rFonts w:hint="eastAsia" w:ascii="宋体" w:hAnsi="宋体"/>
          <w:b/>
          <w:bCs/>
          <w:sz w:val="24"/>
        </w:rPr>
        <w:t>三、</w:t>
      </w:r>
      <w:r>
        <w:rPr>
          <w:rFonts w:hint="eastAsia" w:ascii="宋体" w:hAnsi="宋体"/>
          <w:b/>
          <w:bCs/>
          <w:sz w:val="24"/>
          <w:lang w:val="en-US" w:eastAsia="zh-CN"/>
        </w:rPr>
        <w:t>存在问题</w:t>
      </w:r>
      <w:r>
        <w:br w:type="page"/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1313"/>
        <w:gridCol w:w="1184"/>
        <w:gridCol w:w="5064"/>
      </w:tblGrid>
      <w:tr w14:paraId="0D24C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 w14:paraId="003075BF">
            <w:pPr>
              <w:spacing w:before="156" w:beforeLines="50" w:after="156" w:afterLines="50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房间</w:t>
            </w:r>
          </w:p>
        </w:tc>
        <w:tc>
          <w:tcPr>
            <w:tcW w:w="1313" w:type="dxa"/>
            <w:vAlign w:val="center"/>
          </w:tcPr>
          <w:p w14:paraId="5E21D0B7">
            <w:pPr>
              <w:spacing w:before="156" w:beforeLines="50" w:after="156" w:afterLines="50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负责人</w:t>
            </w:r>
          </w:p>
        </w:tc>
        <w:tc>
          <w:tcPr>
            <w:tcW w:w="1184" w:type="dxa"/>
            <w:vAlign w:val="center"/>
          </w:tcPr>
          <w:p w14:paraId="5250DC64">
            <w:pPr>
              <w:spacing w:before="156" w:beforeLines="50" w:after="156" w:afterLines="50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 xml:space="preserve">问题 </w:t>
            </w:r>
          </w:p>
        </w:tc>
        <w:tc>
          <w:tcPr>
            <w:tcW w:w="5064" w:type="dxa"/>
            <w:vAlign w:val="center"/>
          </w:tcPr>
          <w:p w14:paraId="0323BD60">
            <w:pPr>
              <w:spacing w:before="156" w:beforeLines="50" w:after="156" w:afterLines="50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图片</w:t>
            </w:r>
          </w:p>
        </w:tc>
      </w:tr>
      <w:tr w14:paraId="392ED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 w14:paraId="56BC46A2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218</w:t>
            </w:r>
          </w:p>
        </w:tc>
        <w:tc>
          <w:tcPr>
            <w:tcW w:w="1313" w:type="dxa"/>
            <w:vAlign w:val="center"/>
          </w:tcPr>
          <w:p w14:paraId="0FEEA876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张思宇</w:t>
            </w:r>
          </w:p>
        </w:tc>
        <w:tc>
          <w:tcPr>
            <w:tcW w:w="1184" w:type="dxa"/>
            <w:vAlign w:val="center"/>
          </w:tcPr>
          <w:p w14:paraId="51C16579">
            <w:pPr>
              <w:widowControl/>
              <w:numPr>
                <w:ilvl w:val="0"/>
                <w:numId w:val="2"/>
              </w:numPr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烘箱</w:t>
            </w: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lang w:val="en-US" w:eastAsia="zh-CN" w:bidi="ar"/>
              </w:rPr>
              <w:t>设备</w:t>
            </w: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运行</w:t>
            </w: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lang w:val="en-US" w:eastAsia="zh-CN" w:bidi="ar"/>
              </w:rPr>
              <w:t>期间，</w:t>
            </w: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无人值守；</w:t>
            </w:r>
          </w:p>
          <w:p w14:paraId="035EAC0D">
            <w:pPr>
              <w:widowControl/>
              <w:numPr>
                <w:ilvl w:val="0"/>
                <w:numId w:val="2"/>
              </w:numPr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实验用水瓶身应贴实验标签</w:t>
            </w:r>
          </w:p>
        </w:tc>
        <w:tc>
          <w:tcPr>
            <w:tcW w:w="5064" w:type="dxa"/>
            <w:vAlign w:val="center"/>
          </w:tcPr>
          <w:p w14:paraId="7A30B223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27" name="图片 27" descr="IMG20251216142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2025121614222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E7579">
            <w:pPr>
              <w:widowControl/>
              <w:spacing w:line="336" w:lineRule="atLeast"/>
              <w:jc w:val="left"/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</w:pPr>
            <w:r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26" name="图片 26" descr="IMG20251216142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2025121614223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F125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 w14:paraId="555D0BB4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130</w:t>
            </w:r>
          </w:p>
        </w:tc>
        <w:tc>
          <w:tcPr>
            <w:tcW w:w="1313" w:type="dxa"/>
            <w:vAlign w:val="center"/>
          </w:tcPr>
          <w:p w14:paraId="6D96E08A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邓泓</w:t>
            </w:r>
          </w:p>
        </w:tc>
        <w:tc>
          <w:tcPr>
            <w:tcW w:w="1184" w:type="dxa"/>
            <w:vAlign w:val="center"/>
          </w:tcPr>
          <w:p w14:paraId="5030FA67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1、烘箱运行</w:t>
            </w: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lang w:val="en-US" w:eastAsia="zh-CN" w:bidi="ar"/>
              </w:rPr>
              <w:t>期间，</w:t>
            </w: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无人值守</w:t>
            </w:r>
          </w:p>
        </w:tc>
        <w:tc>
          <w:tcPr>
            <w:tcW w:w="5064" w:type="dxa"/>
            <w:vAlign w:val="center"/>
          </w:tcPr>
          <w:p w14:paraId="02032D65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4" name="图片 4" descr="IMG20251216142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2025121614254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69D0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 w14:paraId="1432C73D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132</w:t>
            </w:r>
          </w:p>
        </w:tc>
        <w:tc>
          <w:tcPr>
            <w:tcW w:w="1313" w:type="dxa"/>
            <w:vAlign w:val="center"/>
          </w:tcPr>
          <w:p w14:paraId="7B123BF5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谢冰</w:t>
            </w:r>
          </w:p>
        </w:tc>
        <w:tc>
          <w:tcPr>
            <w:tcW w:w="1184" w:type="dxa"/>
            <w:vAlign w:val="center"/>
          </w:tcPr>
          <w:p w14:paraId="05932D2E">
            <w:pPr>
              <w:widowControl/>
              <w:numPr>
                <w:ilvl w:val="0"/>
                <w:numId w:val="3"/>
              </w:numPr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灭火器</w:t>
            </w: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记录表</w:t>
            </w: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未更新；</w:t>
            </w:r>
          </w:p>
          <w:p w14:paraId="7A38E4E5">
            <w:pPr>
              <w:widowControl/>
              <w:numPr>
                <w:ilvl w:val="0"/>
                <w:numId w:val="3"/>
              </w:numPr>
              <w:spacing w:line="336" w:lineRule="atLeast"/>
              <w:jc w:val="left"/>
              <w:rPr>
                <w:rFonts w:ascii="Times New Roman" w:hAnsi="Times New Roman"/>
                <w:highlight w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highlight w:val="none"/>
                <w:lang w:val="en-US" w:eastAsia="zh-CN" w:bidi="ar"/>
              </w:rPr>
              <w:t>摇床</w:t>
            </w: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highlight w:val="none"/>
                <w:lang w:bidi="ar"/>
              </w:rPr>
              <w:t>仪器</w:t>
            </w: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highlight w:val="none"/>
                <w:lang w:bidi="ar"/>
              </w:rPr>
              <w:t>运行</w:t>
            </w: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highlight w:val="none"/>
                <w:lang w:val="en-US" w:eastAsia="zh-CN" w:bidi="ar"/>
              </w:rPr>
              <w:t>期间，</w:t>
            </w: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highlight w:val="none"/>
                <w:lang w:bidi="ar"/>
              </w:rPr>
              <w:t>无</w:t>
            </w: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highlight w:val="none"/>
                <w:lang w:bidi="ar"/>
              </w:rPr>
              <w:t>人值守；</w:t>
            </w:r>
          </w:p>
          <w:p w14:paraId="73B22551">
            <w:pPr>
              <w:widowControl/>
              <w:numPr>
                <w:ilvl w:val="0"/>
                <w:numId w:val="3"/>
              </w:numPr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highlight w:val="none"/>
                <w:lang w:bidi="ar"/>
              </w:rPr>
              <w:t>危废垃圾与生活垃圾混放</w:t>
            </w:r>
          </w:p>
        </w:tc>
        <w:tc>
          <w:tcPr>
            <w:tcW w:w="5064" w:type="dxa"/>
            <w:vAlign w:val="center"/>
          </w:tcPr>
          <w:p w14:paraId="36395977">
            <w:pPr>
              <w:widowControl/>
              <w:spacing w:line="336" w:lineRule="atLeast"/>
              <w:jc w:val="left"/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</w:pPr>
            <w:r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  <w:drawing>
                <wp:inline distT="0" distB="0" distL="114300" distR="114300">
                  <wp:extent cx="3042920" cy="4057650"/>
                  <wp:effectExtent l="0" t="0" r="5080" b="11430"/>
                  <wp:docPr id="29" name="图片 29" descr="IMG20251216142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202512161427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20" cy="405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30" name="图片 30" descr="IMG20251216142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2025121614270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31" name="图片 31" descr="IMG20251216142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2025121614265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32" name="图片 32" descr="IMG20251216142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202512161426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177F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 w14:paraId="2D614206">
            <w:pPr>
              <w:widowControl/>
              <w:spacing w:line="336" w:lineRule="atLeast"/>
              <w:jc w:val="left"/>
              <w:rPr>
                <w:rFonts w:ascii="Times New Roman" w:hAnsi="Times New Roman"/>
                <w:highlight w:val="green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highlight w:val="none"/>
                <w:lang w:bidi="ar"/>
              </w:rPr>
              <w:t>134</w:t>
            </w:r>
          </w:p>
        </w:tc>
        <w:tc>
          <w:tcPr>
            <w:tcW w:w="1313" w:type="dxa"/>
            <w:vAlign w:val="center"/>
          </w:tcPr>
          <w:p w14:paraId="072EAC16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曹承进</w:t>
            </w:r>
          </w:p>
        </w:tc>
        <w:tc>
          <w:tcPr>
            <w:tcW w:w="1184" w:type="dxa"/>
            <w:vAlign w:val="center"/>
          </w:tcPr>
          <w:p w14:paraId="658220A9">
            <w:pPr>
              <w:widowControl/>
              <w:numPr>
                <w:ilvl w:val="0"/>
                <w:numId w:val="4"/>
              </w:numPr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highlight w:val="none"/>
                <w:lang w:bidi="ar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highlight w:val="none"/>
                <w:lang w:bidi="ar"/>
              </w:rPr>
              <w:t>灭火器</w:t>
            </w: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highlight w:val="none"/>
                <w:lang w:val="en-US" w:eastAsia="zh-CN" w:bidi="ar"/>
              </w:rPr>
              <w:t>周边</w:t>
            </w: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highlight w:val="none"/>
                <w:lang w:bidi="ar"/>
              </w:rPr>
              <w:t>堆放</w:t>
            </w: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highlight w:val="none"/>
                <w:lang w:val="en-US" w:eastAsia="zh-CN" w:bidi="ar"/>
              </w:rPr>
              <w:t>杂物</w:t>
            </w: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highlight w:val="none"/>
                <w:lang w:bidi="ar"/>
              </w:rPr>
              <w:t>；</w:t>
            </w:r>
          </w:p>
          <w:p w14:paraId="248C7B8B">
            <w:pPr>
              <w:widowControl/>
              <w:numPr>
                <w:ilvl w:val="0"/>
                <w:numId w:val="4"/>
              </w:numPr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highlight w:val="none"/>
                <w:lang w:bidi="ar"/>
              </w:rPr>
              <w:t>实验室物品堆放杂乱</w:t>
            </w:r>
          </w:p>
        </w:tc>
        <w:tc>
          <w:tcPr>
            <w:tcW w:w="5064" w:type="dxa"/>
            <w:vAlign w:val="center"/>
          </w:tcPr>
          <w:p w14:paraId="3C6C5C23">
            <w:pPr>
              <w:widowControl/>
              <w:spacing w:line="336" w:lineRule="atLeast"/>
              <w:jc w:val="left"/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</w:pPr>
            <w:r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34" name="图片 34" descr="IMG20251216142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202512161429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35" name="图片 35" descr="IMG20251216142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202512161428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A2E3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 w14:paraId="3495B526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1</w:t>
            </w: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36</w:t>
            </w:r>
          </w:p>
        </w:tc>
        <w:tc>
          <w:tcPr>
            <w:tcW w:w="1313" w:type="dxa"/>
            <w:vAlign w:val="center"/>
          </w:tcPr>
          <w:p w14:paraId="6E533B08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徐娟</w:t>
            </w:r>
          </w:p>
        </w:tc>
        <w:tc>
          <w:tcPr>
            <w:tcW w:w="1184" w:type="dxa"/>
            <w:vAlign w:val="center"/>
          </w:tcPr>
          <w:p w14:paraId="0A0CA602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1、个别化学药品未扫码入库</w:t>
            </w:r>
          </w:p>
        </w:tc>
        <w:tc>
          <w:tcPr>
            <w:tcW w:w="5064" w:type="dxa"/>
            <w:vAlign w:val="center"/>
          </w:tcPr>
          <w:p w14:paraId="22495732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7" name="图片 7" descr="IMG20251216143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202512161430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D6B7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 w14:paraId="6DECFA94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173</w:t>
            </w:r>
          </w:p>
        </w:tc>
        <w:tc>
          <w:tcPr>
            <w:tcW w:w="1313" w:type="dxa"/>
            <w:vAlign w:val="center"/>
          </w:tcPr>
          <w:p w14:paraId="3755FB06">
            <w:pPr>
              <w:widowControl/>
              <w:spacing w:line="336" w:lineRule="atLeast"/>
              <w:jc w:val="left"/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lang w:val="en-US" w:eastAsia="zh-CN" w:bidi="ar"/>
              </w:rPr>
              <w:t>伏玉玲</w:t>
            </w:r>
          </w:p>
        </w:tc>
        <w:tc>
          <w:tcPr>
            <w:tcW w:w="1184" w:type="dxa"/>
            <w:vAlign w:val="center"/>
          </w:tcPr>
          <w:p w14:paraId="788BE75F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1、</w:t>
            </w: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lang w:val="en-US" w:eastAsia="zh-CN" w:bidi="ar"/>
              </w:rPr>
              <w:t>危废垃圾与生活垃圾混放</w:t>
            </w:r>
          </w:p>
        </w:tc>
        <w:tc>
          <w:tcPr>
            <w:tcW w:w="5064" w:type="dxa"/>
            <w:vAlign w:val="center"/>
          </w:tcPr>
          <w:p w14:paraId="2A3831AE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8" name="图片 8" descr="IMG20251216143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2025121614320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B4D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 w14:paraId="705BDA03">
            <w:pPr>
              <w:widowControl/>
              <w:spacing w:line="336" w:lineRule="atLeast"/>
              <w:jc w:val="left"/>
              <w:rPr>
                <w:rFonts w:ascii="Times New Roman" w:hAnsi="Times New Roman"/>
                <w:highlight w:val="none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highlight w:val="none"/>
                <w:lang w:val="en-US" w:eastAsia="zh-CN" w:bidi="ar"/>
              </w:rPr>
              <w:t>生科辅楼</w:t>
            </w: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highlight w:val="none"/>
                <w:lang w:bidi="ar"/>
              </w:rPr>
              <w:t>301</w:t>
            </w:r>
          </w:p>
        </w:tc>
        <w:tc>
          <w:tcPr>
            <w:tcW w:w="1313" w:type="dxa"/>
            <w:vAlign w:val="center"/>
          </w:tcPr>
          <w:p w14:paraId="0EC7A525">
            <w:pPr>
              <w:widowControl/>
              <w:spacing w:line="336" w:lineRule="atLeast"/>
              <w:jc w:val="left"/>
              <w:rPr>
                <w:rFonts w:hint="default" w:ascii="Times New Roman" w:hAnsi="Times New Roman" w:eastAsia="宋体"/>
                <w:color w:val="000000"/>
                <w:kern w:val="0"/>
                <w:sz w:val="19"/>
                <w:szCs w:val="19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highlight w:val="none"/>
                <w:lang w:val="en-US" w:eastAsia="zh-CN" w:bidi="ar"/>
              </w:rPr>
              <w:t>关小红</w:t>
            </w:r>
          </w:p>
        </w:tc>
        <w:tc>
          <w:tcPr>
            <w:tcW w:w="1184" w:type="dxa"/>
            <w:vAlign w:val="center"/>
          </w:tcPr>
          <w:p w14:paraId="1C174041">
            <w:pPr>
              <w:widowControl/>
              <w:spacing w:line="336" w:lineRule="atLeast"/>
              <w:jc w:val="left"/>
              <w:rPr>
                <w:rFonts w:ascii="Times New Roman" w:hAnsi="Times New Roman"/>
                <w:highlight w:val="none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highlight w:val="none"/>
                <w:lang w:bidi="ar"/>
              </w:rPr>
              <w:t>1、</w:t>
            </w: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highlight w:val="none"/>
                <w:lang w:val="en-US" w:eastAsia="zh-CN" w:bidi="ar"/>
              </w:rPr>
              <w:t>实验人员未穿实验服</w:t>
            </w:r>
          </w:p>
        </w:tc>
        <w:tc>
          <w:tcPr>
            <w:tcW w:w="5064" w:type="dxa"/>
            <w:vAlign w:val="center"/>
          </w:tcPr>
          <w:p w14:paraId="4308BFDA">
            <w:pPr>
              <w:widowControl/>
              <w:spacing w:line="336" w:lineRule="atLeast"/>
              <w:jc w:val="left"/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</w:pPr>
            <w:r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37" name="图片 37" descr="IMG20251216143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2025121614384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79E1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 w14:paraId="51BE0F64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lang w:val="en-US" w:eastAsia="zh-CN" w:bidi="ar"/>
              </w:rPr>
              <w:t>生科辅楼</w:t>
            </w: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302</w:t>
            </w:r>
          </w:p>
        </w:tc>
        <w:tc>
          <w:tcPr>
            <w:tcW w:w="1313" w:type="dxa"/>
            <w:vAlign w:val="center"/>
          </w:tcPr>
          <w:p w14:paraId="03616100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孙远奎</w:t>
            </w:r>
          </w:p>
        </w:tc>
        <w:tc>
          <w:tcPr>
            <w:tcW w:w="1184" w:type="dxa"/>
            <w:vAlign w:val="center"/>
          </w:tcPr>
          <w:p w14:paraId="49D2DF2B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1、个别化学药品未扫码入库</w:t>
            </w:r>
          </w:p>
        </w:tc>
        <w:tc>
          <w:tcPr>
            <w:tcW w:w="5064" w:type="dxa"/>
            <w:vAlign w:val="center"/>
          </w:tcPr>
          <w:p w14:paraId="39C847DE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10" name="图片 25" descr="IMG20251216143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5" descr="IMG2025121614394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4E8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 w14:paraId="05DCDF26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348</w:t>
            </w:r>
          </w:p>
        </w:tc>
        <w:tc>
          <w:tcPr>
            <w:tcW w:w="1313" w:type="dxa"/>
            <w:vAlign w:val="center"/>
          </w:tcPr>
          <w:p w14:paraId="05696211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邓杰</w:t>
            </w:r>
          </w:p>
        </w:tc>
        <w:tc>
          <w:tcPr>
            <w:tcW w:w="1184" w:type="dxa"/>
            <w:vAlign w:val="center"/>
          </w:tcPr>
          <w:p w14:paraId="36E3CE90">
            <w:pPr>
              <w:widowControl/>
              <w:spacing w:line="336" w:lineRule="atLeast"/>
              <w:jc w:val="left"/>
              <w:rPr>
                <w:rFonts w:hint="default" w:ascii="Times New Roman" w:hAnsi="Times New Roman" w:eastAsia="宋体"/>
                <w:lang w:val="en-US" w:eastAsia="zh-CN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1、</w:t>
            </w: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灭火器放置不合理</w:t>
            </w: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lang w:eastAsia="zh-CN" w:bidi="ar"/>
              </w:rPr>
              <w:t>，</w:t>
            </w: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lang w:val="en-US" w:eastAsia="zh-CN" w:bidi="ar"/>
              </w:rPr>
              <w:t>拿取不方便</w:t>
            </w:r>
          </w:p>
        </w:tc>
        <w:tc>
          <w:tcPr>
            <w:tcW w:w="5064" w:type="dxa"/>
            <w:vAlign w:val="center"/>
          </w:tcPr>
          <w:p w14:paraId="5C78407B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11" name="图片 17" descr="IMG20251216140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7" descr="IMG2025121614032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4158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 w14:paraId="3B3195DA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338</w:t>
            </w:r>
          </w:p>
        </w:tc>
        <w:tc>
          <w:tcPr>
            <w:tcW w:w="1313" w:type="dxa"/>
            <w:vAlign w:val="center"/>
          </w:tcPr>
          <w:p w14:paraId="784EAE6C">
            <w:pPr>
              <w:widowControl/>
              <w:spacing w:line="336" w:lineRule="atLeast"/>
              <w:jc w:val="left"/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lang w:val="en-US" w:eastAsia="zh-CN" w:bidi="ar"/>
              </w:rPr>
              <w:t>陈雪初</w:t>
            </w:r>
          </w:p>
        </w:tc>
        <w:tc>
          <w:tcPr>
            <w:tcW w:w="1184" w:type="dxa"/>
            <w:vAlign w:val="center"/>
          </w:tcPr>
          <w:p w14:paraId="7D866A74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1、危废垃圾与生活垃圾混放</w:t>
            </w: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；</w:t>
            </w: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2、</w:t>
            </w: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lang w:val="en-US" w:eastAsia="zh-CN" w:bidi="ar"/>
              </w:rPr>
              <w:t>个别化学药品未扫码入库</w:t>
            </w: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；</w:t>
            </w: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3、实验用水瓶身应贴实验标签</w:t>
            </w:r>
          </w:p>
        </w:tc>
        <w:tc>
          <w:tcPr>
            <w:tcW w:w="5064" w:type="dxa"/>
            <w:vAlign w:val="center"/>
          </w:tcPr>
          <w:p w14:paraId="28AEE2D9">
            <w:pPr>
              <w:widowControl/>
              <w:spacing w:line="336" w:lineRule="atLeast"/>
              <w:jc w:val="left"/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</w:pPr>
            <w:r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39" name="图片 39" descr="IMG20251216140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202512161407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40" name="图片 40" descr="IMG20251216140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2025121614070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41" name="图片 41" descr="IMG20251216140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2025121614063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EE14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 w14:paraId="5DE56806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336</w:t>
            </w:r>
          </w:p>
        </w:tc>
        <w:tc>
          <w:tcPr>
            <w:tcW w:w="1313" w:type="dxa"/>
            <w:vAlign w:val="center"/>
          </w:tcPr>
          <w:p w14:paraId="44D49727">
            <w:pPr>
              <w:widowControl/>
              <w:spacing w:line="336" w:lineRule="atLeast"/>
              <w:jc w:val="left"/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lang w:val="en-US" w:eastAsia="zh-CN" w:bidi="ar"/>
              </w:rPr>
              <w:t>李媛媛</w:t>
            </w:r>
          </w:p>
        </w:tc>
        <w:tc>
          <w:tcPr>
            <w:tcW w:w="1184" w:type="dxa"/>
            <w:vAlign w:val="center"/>
          </w:tcPr>
          <w:p w14:paraId="2AB79F5E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实验室禁止</w:t>
            </w: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饮食</w:t>
            </w:r>
          </w:p>
        </w:tc>
        <w:tc>
          <w:tcPr>
            <w:tcW w:w="5064" w:type="dxa"/>
            <w:vAlign w:val="center"/>
          </w:tcPr>
          <w:p w14:paraId="616997B6">
            <w:pPr>
              <w:widowControl/>
              <w:spacing w:line="336" w:lineRule="atLeast"/>
              <w:jc w:val="left"/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</w:pPr>
            <w:r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42" name="图片 42" descr="IMG20251216140907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20251216140907_0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43" name="图片 43" descr="IMG20251216140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202512161408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82F1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 w14:paraId="0A9B4E52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334</w:t>
            </w:r>
          </w:p>
        </w:tc>
        <w:tc>
          <w:tcPr>
            <w:tcW w:w="1313" w:type="dxa"/>
            <w:vAlign w:val="center"/>
          </w:tcPr>
          <w:p w14:paraId="031858BD">
            <w:pPr>
              <w:widowControl/>
              <w:spacing w:line="336" w:lineRule="atLeast"/>
              <w:jc w:val="left"/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lang w:val="en-US" w:eastAsia="zh-CN" w:bidi="ar"/>
              </w:rPr>
              <w:t>李媛媛</w:t>
            </w:r>
          </w:p>
        </w:tc>
        <w:tc>
          <w:tcPr>
            <w:tcW w:w="1184" w:type="dxa"/>
            <w:vAlign w:val="center"/>
          </w:tcPr>
          <w:p w14:paraId="5810FFEF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1、实验用水瓶身应贴实验标签</w:t>
            </w:r>
          </w:p>
        </w:tc>
        <w:tc>
          <w:tcPr>
            <w:tcW w:w="5064" w:type="dxa"/>
            <w:vAlign w:val="center"/>
          </w:tcPr>
          <w:p w14:paraId="1F37534A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14" name="图片 13" descr="IMG20251216141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 descr="IMG2025121614101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5C45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 w14:paraId="42808772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322</w:t>
            </w:r>
          </w:p>
        </w:tc>
        <w:tc>
          <w:tcPr>
            <w:tcW w:w="1313" w:type="dxa"/>
            <w:vAlign w:val="center"/>
          </w:tcPr>
          <w:p w14:paraId="57D90B8F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王维康</w:t>
            </w:r>
          </w:p>
        </w:tc>
        <w:tc>
          <w:tcPr>
            <w:tcW w:w="1184" w:type="dxa"/>
            <w:vAlign w:val="center"/>
          </w:tcPr>
          <w:p w14:paraId="3C9D6369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1、</w:t>
            </w: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灭火器无</w:t>
            </w: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lang w:val="en-US" w:eastAsia="zh-CN" w:bidi="ar"/>
              </w:rPr>
              <w:t>定期</w:t>
            </w: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检查记录表</w:t>
            </w:r>
          </w:p>
        </w:tc>
        <w:tc>
          <w:tcPr>
            <w:tcW w:w="5064" w:type="dxa"/>
            <w:vAlign w:val="center"/>
          </w:tcPr>
          <w:p w14:paraId="7CFB93A6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15" name="图片 12" descr="IMG20251216141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2" descr="IMG2025121614112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B711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 w14:paraId="20EB1B14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318</w:t>
            </w:r>
          </w:p>
        </w:tc>
        <w:tc>
          <w:tcPr>
            <w:tcW w:w="1313" w:type="dxa"/>
            <w:vAlign w:val="center"/>
          </w:tcPr>
          <w:p w14:paraId="767A9E70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萨沙</w:t>
            </w:r>
          </w:p>
        </w:tc>
        <w:tc>
          <w:tcPr>
            <w:tcW w:w="1184" w:type="dxa"/>
            <w:vAlign w:val="center"/>
          </w:tcPr>
          <w:p w14:paraId="591D162A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1、危废垃圾与生活垃圾混放</w:t>
            </w:r>
          </w:p>
        </w:tc>
        <w:tc>
          <w:tcPr>
            <w:tcW w:w="5064" w:type="dxa"/>
            <w:vAlign w:val="center"/>
          </w:tcPr>
          <w:p w14:paraId="4BE81D41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16" name="图片 11" descr="IMG20251216141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1" descr="IMG2025121614123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AD3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 w14:paraId="64344D07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244</w:t>
            </w:r>
          </w:p>
        </w:tc>
        <w:tc>
          <w:tcPr>
            <w:tcW w:w="1313" w:type="dxa"/>
            <w:vAlign w:val="center"/>
          </w:tcPr>
          <w:p w14:paraId="457C0346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hint="eastAsia" w:ascii="宋体" w:hAnsi="宋体"/>
                <w:szCs w:val="21"/>
              </w:rPr>
              <w:t>武冬</w:t>
            </w:r>
          </w:p>
        </w:tc>
        <w:tc>
          <w:tcPr>
            <w:tcW w:w="1184" w:type="dxa"/>
            <w:vAlign w:val="center"/>
          </w:tcPr>
          <w:p w14:paraId="41966654">
            <w:pPr>
              <w:widowControl/>
              <w:spacing w:line="336" w:lineRule="atLeast"/>
              <w:jc w:val="left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1、</w:t>
            </w: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lang w:val="en-US" w:eastAsia="zh-CN" w:bidi="ar"/>
              </w:rPr>
              <w:t>实验人员未穿实验服</w:t>
            </w: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；</w:t>
            </w: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2、个别化学药品未扫码入库</w:t>
            </w: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；</w:t>
            </w: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3、</w:t>
            </w: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灭火器无</w:t>
            </w: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lang w:val="en-US" w:eastAsia="zh-CN" w:bidi="ar"/>
              </w:rPr>
              <w:t>定期</w:t>
            </w: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检查记录</w:t>
            </w:r>
          </w:p>
        </w:tc>
        <w:tc>
          <w:tcPr>
            <w:tcW w:w="5064" w:type="dxa"/>
            <w:vAlign w:val="center"/>
          </w:tcPr>
          <w:p w14:paraId="41E06C72">
            <w:pPr>
              <w:widowControl/>
              <w:spacing w:line="336" w:lineRule="atLeast"/>
              <w:jc w:val="left"/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</w:pPr>
            <w:r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45" name="图片 45" descr="IMG20251216141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2025121614194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46" name="图片 46" descr="IMG20251216141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2025121614192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48" name="图片 48" descr="IMG20251216141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2025121614184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50E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 w14:paraId="65891574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422</w:t>
            </w:r>
          </w:p>
        </w:tc>
        <w:tc>
          <w:tcPr>
            <w:tcW w:w="1313" w:type="dxa"/>
            <w:vAlign w:val="center"/>
          </w:tcPr>
          <w:p w14:paraId="5708EAEA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陈超</w:t>
            </w:r>
          </w:p>
        </w:tc>
        <w:tc>
          <w:tcPr>
            <w:tcW w:w="1184" w:type="dxa"/>
            <w:vAlign w:val="center"/>
          </w:tcPr>
          <w:p w14:paraId="0C2902CE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1、</w:t>
            </w: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灭火器无</w:t>
            </w: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lang w:val="en-US" w:eastAsia="zh-CN" w:bidi="ar"/>
              </w:rPr>
              <w:t>定期</w:t>
            </w: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检查记录表</w:t>
            </w:r>
          </w:p>
        </w:tc>
        <w:tc>
          <w:tcPr>
            <w:tcW w:w="5064" w:type="dxa"/>
            <w:vAlign w:val="center"/>
          </w:tcPr>
          <w:p w14:paraId="1C5D4C9D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drawing>
                <wp:inline distT="0" distB="0" distL="114300" distR="114300">
                  <wp:extent cx="3042920" cy="4057650"/>
                  <wp:effectExtent l="0" t="0" r="5080" b="11430"/>
                  <wp:docPr id="18" name="图片 18" descr=".trashed-1768455676-IMG20251216134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.trashed-1768455676-IMG2025121613405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20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487F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 w14:paraId="0AA93DB4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442</w:t>
            </w:r>
          </w:p>
        </w:tc>
        <w:tc>
          <w:tcPr>
            <w:tcW w:w="1313" w:type="dxa"/>
            <w:vAlign w:val="center"/>
          </w:tcPr>
          <w:p w14:paraId="19B0E9E0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马黎萍</w:t>
            </w:r>
          </w:p>
        </w:tc>
        <w:tc>
          <w:tcPr>
            <w:tcW w:w="1184" w:type="dxa"/>
            <w:vAlign w:val="center"/>
          </w:tcPr>
          <w:p w14:paraId="3308F4CB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1、危废垃圾与生活垃圾混放</w:t>
            </w: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；</w:t>
            </w: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2、</w:t>
            </w: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灭火器检查记录表未</w:t>
            </w: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lang w:val="en-US" w:eastAsia="zh-CN" w:bidi="ar"/>
              </w:rPr>
              <w:t>定期</w:t>
            </w: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更新</w:t>
            </w:r>
          </w:p>
        </w:tc>
        <w:tc>
          <w:tcPr>
            <w:tcW w:w="5064" w:type="dxa"/>
            <w:vAlign w:val="center"/>
          </w:tcPr>
          <w:p w14:paraId="79A3CEFB">
            <w:pPr>
              <w:widowControl/>
              <w:spacing w:line="336" w:lineRule="atLeast"/>
              <w:jc w:val="left"/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</w:pPr>
            <w:r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50" name="图片 50" descr="IMG20251216134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IMG2025121613461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  <w:drawing>
                <wp:inline distT="0" distB="0" distL="114300" distR="114300">
                  <wp:extent cx="3058795" cy="2294255"/>
                  <wp:effectExtent l="0" t="0" r="4445" b="6985"/>
                  <wp:docPr id="51" name="图片 51" descr="IMG_20251216_134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20251216_13473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95" cy="229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6718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 w14:paraId="243FDA8A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444</w:t>
            </w:r>
          </w:p>
        </w:tc>
        <w:tc>
          <w:tcPr>
            <w:tcW w:w="1313" w:type="dxa"/>
            <w:vAlign w:val="center"/>
          </w:tcPr>
          <w:p w14:paraId="40AFA36B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邓晶晶</w:t>
            </w:r>
          </w:p>
        </w:tc>
        <w:tc>
          <w:tcPr>
            <w:tcW w:w="1184" w:type="dxa"/>
            <w:vAlign w:val="center"/>
          </w:tcPr>
          <w:p w14:paraId="2D1D1E0F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1、危废垃圾与生活垃圾混放</w:t>
            </w:r>
          </w:p>
        </w:tc>
        <w:tc>
          <w:tcPr>
            <w:tcW w:w="5064" w:type="dxa"/>
            <w:vAlign w:val="center"/>
          </w:tcPr>
          <w:p w14:paraId="5116E54A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21" name="图片 19" descr="IMG20251216134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9" descr="IMG2025121613482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FB80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 w14:paraId="6AE98F19">
            <w:pPr>
              <w:widowControl/>
              <w:spacing w:line="336" w:lineRule="atLeas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450</w:t>
            </w:r>
          </w:p>
        </w:tc>
        <w:tc>
          <w:tcPr>
            <w:tcW w:w="1313" w:type="dxa"/>
            <w:vAlign w:val="center"/>
          </w:tcPr>
          <w:p w14:paraId="1D23A34D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何德富</w:t>
            </w:r>
          </w:p>
        </w:tc>
        <w:tc>
          <w:tcPr>
            <w:tcW w:w="1184" w:type="dxa"/>
            <w:vAlign w:val="center"/>
          </w:tcPr>
          <w:p w14:paraId="7B3C8621">
            <w:pPr>
              <w:widowControl/>
              <w:spacing w:line="336" w:lineRule="atLeast"/>
              <w:jc w:val="left"/>
              <w:rPr>
                <w:rFonts w:hint="eastAsia" w:ascii="Times New Roman" w:hAnsi="Times New Roman" w:eastAsia="宋体"/>
                <w:lang w:eastAsia="zh-CN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1、实验用水瓶身应贴实验标签</w:t>
            </w: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；</w:t>
            </w: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2、</w:t>
            </w: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灭火器记录表未</w:t>
            </w: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lang w:val="en-US" w:eastAsia="zh-CN" w:bidi="ar"/>
              </w:rPr>
              <w:t>定期</w:t>
            </w: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更新；</w:t>
            </w: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3、</w:t>
            </w: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highlight w:val="none"/>
                <w:lang w:val="en-US" w:eastAsia="zh-CN" w:bidi="ar"/>
              </w:rPr>
              <w:t>灭菌锅</w:t>
            </w: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highlight w:val="none"/>
                <w:lang w:bidi="ar"/>
              </w:rPr>
              <w:t>使用</w:t>
            </w: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highlight w:val="none"/>
                <w:lang w:val="en-US" w:eastAsia="zh-CN" w:bidi="ar"/>
              </w:rPr>
              <w:t>完毕</w:t>
            </w: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highlight w:val="none"/>
                <w:lang w:bidi="ar"/>
              </w:rPr>
              <w:t>电线未</w:t>
            </w: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highlight w:val="none"/>
                <w:lang w:val="en-US" w:eastAsia="zh-CN" w:bidi="ar"/>
              </w:rPr>
              <w:t>拔</w:t>
            </w: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；</w:t>
            </w: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4、</w:t>
            </w: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lang w:val="en-US" w:eastAsia="zh-CN" w:bidi="ar"/>
              </w:rPr>
              <w:t>过道</w:t>
            </w: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堵塞</w:t>
            </w: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lang w:eastAsia="zh-CN" w:bidi="ar"/>
              </w:rPr>
              <w:t>，存在消防隐患</w:t>
            </w:r>
          </w:p>
        </w:tc>
        <w:tc>
          <w:tcPr>
            <w:tcW w:w="5064" w:type="dxa"/>
            <w:vAlign w:val="center"/>
          </w:tcPr>
          <w:p w14:paraId="5BF292ED">
            <w:pPr>
              <w:widowControl/>
              <w:spacing w:line="336" w:lineRule="atLeast"/>
              <w:jc w:val="left"/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</w:pPr>
            <w:r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  <w:drawing>
                <wp:inline distT="0" distB="0" distL="114300" distR="114300">
                  <wp:extent cx="3042920" cy="4057650"/>
                  <wp:effectExtent l="0" t="0" r="5080" b="11430"/>
                  <wp:docPr id="52" name="图片 52" descr="IMG20251216135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2025121613541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20" cy="405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54" name="图片 54" descr="IMG20251216135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MG2025121613535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55" name="图片 55" descr="IMG20251216135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IMG2025121613533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/>
                <w:color w:val="000000"/>
                <w:kern w:val="0"/>
                <w:sz w:val="19"/>
                <w:szCs w:val="19"/>
                <w:lang w:eastAsia="zh-CN"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56" name="图片 56" descr="IMG20251216135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IMG2025121613524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952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 w14:paraId="627E0970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454</w:t>
            </w:r>
          </w:p>
        </w:tc>
        <w:tc>
          <w:tcPr>
            <w:tcW w:w="1313" w:type="dxa"/>
            <w:vAlign w:val="center"/>
          </w:tcPr>
          <w:p w14:paraId="183D0474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甄广印/陆雪琴</w:t>
            </w:r>
          </w:p>
        </w:tc>
        <w:tc>
          <w:tcPr>
            <w:tcW w:w="1184" w:type="dxa"/>
            <w:vAlign w:val="center"/>
          </w:tcPr>
          <w:p w14:paraId="77E085CB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1、</w:t>
            </w: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灭火器无</w:t>
            </w: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lang w:val="en-US" w:eastAsia="zh-CN" w:bidi="ar"/>
              </w:rPr>
              <w:t>定期</w:t>
            </w: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检查记录表</w:t>
            </w:r>
          </w:p>
        </w:tc>
        <w:tc>
          <w:tcPr>
            <w:tcW w:w="5064" w:type="dxa"/>
            <w:vAlign w:val="center"/>
          </w:tcPr>
          <w:p w14:paraId="7B79AAAA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23" name="图片 23" descr="IMG20251216135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2025121613562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BAE0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 w14:paraId="461C414A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447</w:t>
            </w:r>
          </w:p>
        </w:tc>
        <w:tc>
          <w:tcPr>
            <w:tcW w:w="1313" w:type="dxa"/>
            <w:vAlign w:val="center"/>
          </w:tcPr>
          <w:p w14:paraId="45019CA2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王兆慧</w:t>
            </w:r>
          </w:p>
        </w:tc>
        <w:tc>
          <w:tcPr>
            <w:tcW w:w="1184" w:type="dxa"/>
            <w:vAlign w:val="center"/>
          </w:tcPr>
          <w:p w14:paraId="69E2CA24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1、</w:t>
            </w: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lang w:val="en-US" w:eastAsia="zh-CN" w:bidi="ar"/>
              </w:rPr>
              <w:t>危废垃圾与生活垃圾混放</w:t>
            </w:r>
          </w:p>
        </w:tc>
        <w:tc>
          <w:tcPr>
            <w:tcW w:w="5064" w:type="dxa"/>
            <w:vAlign w:val="center"/>
          </w:tcPr>
          <w:p w14:paraId="3C71B85F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24" name="图片 20" descr="IMG20251216135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0" descr="IMG2025121613583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BEFF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 w14:paraId="2945DC2A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449</w:t>
            </w:r>
          </w:p>
        </w:tc>
        <w:tc>
          <w:tcPr>
            <w:tcW w:w="1313" w:type="dxa"/>
            <w:vAlign w:val="center"/>
          </w:tcPr>
          <w:p w14:paraId="781C07CD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陈超</w:t>
            </w:r>
          </w:p>
        </w:tc>
        <w:tc>
          <w:tcPr>
            <w:tcW w:w="1184" w:type="dxa"/>
            <w:vAlign w:val="center"/>
          </w:tcPr>
          <w:p w14:paraId="66644DCA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1、烘箱运行</w:t>
            </w:r>
            <w:r>
              <w:rPr>
                <w:rFonts w:hint="eastAsia" w:ascii="Times New Roman" w:hAnsi="Times New Roman"/>
                <w:color w:val="000000"/>
                <w:kern w:val="0"/>
                <w:sz w:val="19"/>
                <w:szCs w:val="19"/>
                <w:lang w:val="en-US" w:eastAsia="zh-CN" w:bidi="ar"/>
              </w:rPr>
              <w:t>期间，</w:t>
            </w:r>
            <w:r>
              <w:rPr>
                <w:rFonts w:hint="eastAsia"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t>无人值守</w:t>
            </w:r>
          </w:p>
        </w:tc>
        <w:tc>
          <w:tcPr>
            <w:tcW w:w="5064" w:type="dxa"/>
            <w:vAlign w:val="center"/>
          </w:tcPr>
          <w:p w14:paraId="31092436">
            <w:pPr>
              <w:widowControl/>
              <w:spacing w:line="336" w:lineRule="atLeast"/>
              <w:jc w:val="left"/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ascii="Times New Roman" w:hAnsi="Times New Roman" w:eastAsia="Segoe UI"/>
                <w:color w:val="000000"/>
                <w:kern w:val="0"/>
                <w:sz w:val="19"/>
                <w:szCs w:val="19"/>
                <w:lang w:bidi="ar"/>
              </w:rPr>
              <w:drawing>
                <wp:inline distT="0" distB="0" distL="114300" distR="114300">
                  <wp:extent cx="3068955" cy="2301875"/>
                  <wp:effectExtent l="0" t="0" r="9525" b="14605"/>
                  <wp:docPr id="25" name="图片 21" descr="IMG20251216135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1" descr="IMG2025121613595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63D523"/>
    <w:p w14:paraId="18F45D29"/>
    <w:p w14:paraId="71A69F45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89EB58"/>
    <w:multiLevelType w:val="singleLevel"/>
    <w:tmpl w:val="9289EB5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29CDD46"/>
    <w:multiLevelType w:val="singleLevel"/>
    <w:tmpl w:val="929CDD46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010AFAD"/>
    <w:multiLevelType w:val="singleLevel"/>
    <w:tmpl w:val="1010AFAD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450EFB10"/>
    <w:multiLevelType w:val="singleLevel"/>
    <w:tmpl w:val="450EFB1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attachedTemplate r:id="rId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C9F"/>
    <w:rsid w:val="006C2A70"/>
    <w:rsid w:val="007450A3"/>
    <w:rsid w:val="00D25C9F"/>
    <w:rsid w:val="00E10C8D"/>
    <w:rsid w:val="01496E55"/>
    <w:rsid w:val="03A17454"/>
    <w:rsid w:val="18A30AA8"/>
    <w:rsid w:val="1C692894"/>
    <w:rsid w:val="3FEB6D80"/>
    <w:rsid w:val="413C1A2E"/>
    <w:rsid w:val="4195493F"/>
    <w:rsid w:val="45F83B61"/>
    <w:rsid w:val="50A17EF4"/>
    <w:rsid w:val="5E882F5C"/>
    <w:rsid w:val="69F021DB"/>
    <w:rsid w:val="6DED2ED6"/>
    <w:rsid w:val="728F1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esktop\2025&#24180;12&#26376;16&#26085;%20&#23454;&#39564;&#23460;&#23433;&#20840;&#26816;&#26597;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2025年12月16日 实验室安全检查.dotx</Template>
  <Pages>15</Pages>
  <Words>224</Words>
  <Characters>241</Characters>
  <Lines>5</Lines>
  <Paragraphs>1</Paragraphs>
  <TotalTime>36</TotalTime>
  <ScaleCrop>false</ScaleCrop>
  <LinksUpToDate>false</LinksUpToDate>
  <CharactersWithSpaces>243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2025-12-16T13:36:00Z</dcterms:created>
  <dc:creator>zhx</dc:creator>
  <cp:lastModifiedBy>csc</cp:lastModifiedBy>
  <dcterms:modified xsi:type="dcterms:W3CDTF">2025-12-25T08:03:09Z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FD4C363A4976492BA3FE51905118A176_13</vt:lpwstr>
  </property>
  <property fmtid="{D5CDD505-2E9C-101B-9397-08002B2CF9AE}" pid="4" name="KSOTemplateDocerSaveRecord">
    <vt:lpwstr>eyJoZGlkIjoiMWIxNDQyOTg3ZWRhMTVkMTdiODUzZTQ1MWFmYzMxNTMiLCJ1c2VySWQiOiIzMDExOTc2MzgifQ==</vt:lpwstr>
  </property>
</Properties>
</file>